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7" w:rsidRPr="00374BEF" w:rsidRDefault="00374BEF" w:rsidP="00374BEF">
      <w:pPr>
        <w:jc w:val="center"/>
        <w:rPr>
          <w:b/>
          <w:sz w:val="26"/>
          <w:szCs w:val="26"/>
        </w:rPr>
      </w:pPr>
      <w:r>
        <w:rPr>
          <w:b/>
          <w:sz w:val="26"/>
          <w:szCs w:val="26"/>
        </w:rPr>
        <w:t>PURCHASE LEASE FOR LEAF BLOCK IN TERRACE LAWN GARDEN</w:t>
      </w:r>
    </w:p>
    <w:p w:rsidR="00374BEF" w:rsidRDefault="00374BEF"/>
    <w:p w:rsidR="00374BEF" w:rsidRDefault="005C74BB">
      <w:r>
        <w:t xml:space="preserve">Full name and Title of Applicant(s) </w:t>
      </w:r>
      <w:r w:rsidR="00CB7DEE">
        <w:rPr>
          <w:i/>
          <w:sz w:val="20"/>
          <w:szCs w:val="20"/>
        </w:rPr>
        <w:t>blo</w:t>
      </w:r>
      <w:r w:rsidRPr="00CB7DEE">
        <w:rPr>
          <w:i/>
          <w:sz w:val="20"/>
          <w:szCs w:val="20"/>
        </w:rPr>
        <w:t>ck capitals please</w:t>
      </w:r>
      <w:r w:rsidR="00DD1AB4">
        <w:rPr>
          <w:i/>
          <w:sz w:val="20"/>
          <w:szCs w:val="20"/>
        </w:rPr>
        <w:t xml:space="preserve"> ~ </w:t>
      </w:r>
      <w:r w:rsidR="00CB7DEE">
        <w:rPr>
          <w:i/>
          <w:sz w:val="20"/>
          <w:szCs w:val="20"/>
        </w:rPr>
        <w:t>maximum of two owners</w:t>
      </w:r>
    </w:p>
    <w:p w:rsidR="005C74BB" w:rsidRDefault="005C74BB"/>
    <w:p w:rsidR="005C74BB" w:rsidRDefault="005C74BB">
      <w:r>
        <w:t>__________________________________________________________________________________________________</w:t>
      </w:r>
    </w:p>
    <w:p w:rsidR="005C74BB" w:rsidRDefault="005C74BB"/>
    <w:p w:rsidR="005C74BB" w:rsidRDefault="005C74BB">
      <w:r>
        <w:t>Address__________________________________________________________________________________________</w:t>
      </w:r>
    </w:p>
    <w:p w:rsidR="005C74BB" w:rsidRDefault="005C74BB"/>
    <w:p w:rsidR="005C74BB" w:rsidRDefault="005C74BB">
      <w:r>
        <w:t>__________________________________________________________________Post Code_____________________</w:t>
      </w:r>
    </w:p>
    <w:p w:rsidR="005C74BB" w:rsidRDefault="005C74BB"/>
    <w:p w:rsidR="005C74BB" w:rsidRDefault="005C74BB">
      <w:r>
        <w:t>Telephone___________________________________   Email____________________________________________</w:t>
      </w:r>
    </w:p>
    <w:p w:rsidR="00AE218B" w:rsidRPr="002C20F9" w:rsidRDefault="002C20F9">
      <w:pPr>
        <w:rPr>
          <w:sz w:val="16"/>
          <w:szCs w:val="16"/>
        </w:rPr>
      </w:pPr>
      <w:r>
        <w:rPr>
          <w:sz w:val="16"/>
          <w:szCs w:val="16"/>
        </w:rPr>
        <w:t>This personal information is kept for the purposes to prove ownership of the lease and we never share this information to third parties.  Your email address is used to send proofs regarding the inscription and to send a reminder of the lease expiring only.</w:t>
      </w:r>
      <w:r w:rsidR="000803EF">
        <w:rPr>
          <w:sz w:val="16"/>
          <w:szCs w:val="16"/>
        </w:rPr>
        <w:t xml:space="preserve">  By signing this lease you agree to abide by the Terms and Conditions as detailed overleaf.</w:t>
      </w:r>
    </w:p>
    <w:p w:rsidR="00AE218B" w:rsidRDefault="00AE218B">
      <w:pPr>
        <w:rPr>
          <w:sz w:val="24"/>
          <w:szCs w:val="24"/>
        </w:rPr>
      </w:pPr>
    </w:p>
    <w:p w:rsidR="00B71FBE" w:rsidRDefault="00D9297D" w:rsidP="00B71FBE">
      <w:pPr>
        <w:spacing w:line="360" w:lineRule="auto"/>
      </w:pPr>
      <w:r>
        <w:t xml:space="preserve">Leaf Block Section </w:t>
      </w:r>
      <w:r>
        <w:rPr>
          <w:b/>
        </w:rPr>
        <w:t>Terrace Lawn</w:t>
      </w:r>
      <w:r>
        <w:t xml:space="preserve"> Number___________ </w:t>
      </w:r>
    </w:p>
    <w:p w:rsidR="00D9297D" w:rsidRDefault="00D9297D" w:rsidP="00B71FBE">
      <w:proofErr w:type="gramStart"/>
      <w:r>
        <w:t>for</w:t>
      </w:r>
      <w:proofErr w:type="gramEnd"/>
      <w:r>
        <w:t xml:space="preserve"> a term of </w:t>
      </w:r>
      <w:r>
        <w:rPr>
          <w:b/>
        </w:rPr>
        <w:t>20 years</w:t>
      </w:r>
      <w:r>
        <w:t xml:space="preserve"> with the rights ending_________</w:t>
      </w:r>
      <w:r w:rsidR="00B71FBE">
        <w:t>_________</w:t>
      </w:r>
      <w:r>
        <w:t>__________</w:t>
      </w:r>
    </w:p>
    <w:p w:rsidR="00D9297D" w:rsidRDefault="00D9297D" w:rsidP="00D9297D"/>
    <w:p w:rsidR="00E73136" w:rsidRDefault="00E73136">
      <w:pPr>
        <w:rPr>
          <w:sz w:val="24"/>
          <w:szCs w:val="24"/>
        </w:rPr>
      </w:pPr>
    </w:p>
    <w:p w:rsidR="00FD28E7" w:rsidRDefault="00FD28E7">
      <w:pPr>
        <w:rPr>
          <w:sz w:val="24"/>
          <w:szCs w:val="24"/>
        </w:rPr>
      </w:pPr>
      <w:r>
        <w:rPr>
          <w:sz w:val="24"/>
          <w:szCs w:val="24"/>
        </w:rPr>
        <w:t>__________________________________________________________________________________________</w:t>
      </w:r>
    </w:p>
    <w:p w:rsidR="00FD28E7" w:rsidRPr="00FD28E7" w:rsidRDefault="00FD28E7">
      <w:pPr>
        <w:rPr>
          <w:sz w:val="20"/>
          <w:szCs w:val="20"/>
        </w:rPr>
      </w:pPr>
      <w:r w:rsidRPr="00FD28E7">
        <w:rPr>
          <w:sz w:val="20"/>
          <w:szCs w:val="20"/>
        </w:rPr>
        <w:t>Signature of Applicant(s)</w:t>
      </w:r>
    </w:p>
    <w:p w:rsidR="00FD28E7" w:rsidRPr="00D9297D" w:rsidRDefault="00FD28E7" w:rsidP="00FD28E7">
      <w:pPr>
        <w:jc w:val="right"/>
      </w:pPr>
      <w:proofErr w:type="gramStart"/>
      <w:r w:rsidRPr="00D9297D">
        <w:t>dated</w:t>
      </w:r>
      <w:proofErr w:type="gramEnd"/>
      <w:r w:rsidRPr="00D9297D">
        <w:t xml:space="preserve"> this__________ day of______________________ 20_______</w:t>
      </w:r>
    </w:p>
    <w:p w:rsidR="00D9297D" w:rsidRDefault="00D9297D" w:rsidP="00FD28E7"/>
    <w:p w:rsidR="00DD1AB4" w:rsidRPr="00BA5E26" w:rsidRDefault="00D9297D" w:rsidP="00DD1AB4">
      <w:pPr>
        <w:tabs>
          <w:tab w:val="left" w:pos="1710"/>
        </w:tabs>
        <w:rPr>
          <w:b/>
          <w:sz w:val="18"/>
          <w:szCs w:val="18"/>
        </w:rPr>
      </w:pPr>
      <w:r>
        <w:rPr>
          <w:b/>
          <w:sz w:val="24"/>
          <w:szCs w:val="24"/>
        </w:rPr>
        <w:t>Purchased for</w:t>
      </w:r>
      <w:r w:rsidR="00DD1AB4">
        <w:rPr>
          <w:b/>
          <w:sz w:val="24"/>
          <w:szCs w:val="24"/>
        </w:rPr>
        <w:tab/>
      </w:r>
      <w:r w:rsidR="00DD1AB4">
        <w:rPr>
          <w:rFonts w:ascii="ZDingbats" w:hAnsi="ZDingbats"/>
          <w:sz w:val="30"/>
          <w:szCs w:val="30"/>
        </w:rPr>
        <w:sym w:font="Wingdings" w:char="F071"/>
      </w:r>
      <w:proofErr w:type="gramStart"/>
      <w:r w:rsidR="00DD1AB4" w:rsidRPr="00B42313">
        <w:rPr>
          <w:b/>
          <w:sz w:val="24"/>
          <w:szCs w:val="24"/>
        </w:rPr>
        <w:t>Immediate</w:t>
      </w:r>
      <w:proofErr w:type="gramEnd"/>
      <w:r w:rsidR="00DD1AB4" w:rsidRPr="00B42313">
        <w:rPr>
          <w:b/>
          <w:sz w:val="24"/>
          <w:szCs w:val="24"/>
        </w:rPr>
        <w:t xml:space="preserve"> use</w:t>
      </w:r>
      <w:r w:rsidR="00DD1AB4">
        <w:rPr>
          <w:sz w:val="24"/>
          <w:szCs w:val="24"/>
        </w:rPr>
        <w:t xml:space="preserve"> </w:t>
      </w:r>
      <w:r w:rsidR="00DD1AB4" w:rsidRPr="00BA5E26">
        <w:rPr>
          <w:sz w:val="18"/>
          <w:szCs w:val="18"/>
        </w:rPr>
        <w:t xml:space="preserve">includes first inscription, casket and witnessed </w:t>
      </w:r>
      <w:r w:rsidR="00DD1AB4">
        <w:rPr>
          <w:sz w:val="18"/>
          <w:szCs w:val="18"/>
        </w:rPr>
        <w:t>scattering</w:t>
      </w:r>
      <w:r w:rsidR="00DD1AB4" w:rsidRPr="00BA5E26">
        <w:rPr>
          <w:sz w:val="18"/>
          <w:szCs w:val="18"/>
        </w:rPr>
        <w:t xml:space="preserve"> only</w:t>
      </w:r>
    </w:p>
    <w:p w:rsidR="00DD1AB4" w:rsidRPr="00B42313" w:rsidRDefault="00DD1AB4" w:rsidP="00DD1AB4">
      <w:pPr>
        <w:tabs>
          <w:tab w:val="left" w:pos="1710"/>
          <w:tab w:val="left" w:pos="1800"/>
        </w:tabs>
        <w:rPr>
          <w:sz w:val="24"/>
          <w:szCs w:val="24"/>
        </w:rPr>
      </w:pPr>
      <w:r>
        <w:rPr>
          <w:sz w:val="24"/>
          <w:szCs w:val="24"/>
        </w:rPr>
        <w:t xml:space="preserve">     </w:t>
      </w:r>
      <w:proofErr w:type="gramStart"/>
      <w:r w:rsidRPr="00B42313">
        <w:rPr>
          <w:sz w:val="24"/>
          <w:szCs w:val="24"/>
        </w:rPr>
        <w:t>or</w:t>
      </w:r>
      <w:proofErr w:type="gramEnd"/>
      <w:r>
        <w:rPr>
          <w:sz w:val="24"/>
          <w:szCs w:val="24"/>
        </w:rPr>
        <w:tab/>
      </w:r>
      <w:r>
        <w:rPr>
          <w:rFonts w:ascii="ZDingbats" w:hAnsi="ZDingbats"/>
          <w:sz w:val="30"/>
          <w:szCs w:val="30"/>
        </w:rPr>
        <w:sym w:font="Wingdings" w:char="F071"/>
      </w:r>
      <w:r w:rsidRPr="00B42313">
        <w:rPr>
          <w:b/>
          <w:sz w:val="24"/>
          <w:szCs w:val="24"/>
        </w:rPr>
        <w:t>In reserve</w:t>
      </w:r>
    </w:p>
    <w:p w:rsidR="00DD2919" w:rsidRDefault="00DD1AB4" w:rsidP="00DD1AB4">
      <w:pPr>
        <w:tabs>
          <w:tab w:val="left" w:pos="3150"/>
        </w:tabs>
        <w:rPr>
          <w:sz w:val="24"/>
          <w:szCs w:val="24"/>
        </w:rPr>
      </w:pPr>
      <w:r>
        <w:rPr>
          <w:b/>
          <w:sz w:val="24"/>
          <w:szCs w:val="24"/>
        </w:rPr>
        <w:tab/>
      </w:r>
      <w:r>
        <w:rPr>
          <w:rFonts w:ascii="ZDingbats" w:hAnsi="ZDingbats"/>
          <w:sz w:val="30"/>
          <w:szCs w:val="30"/>
        </w:rPr>
        <w:sym w:font="Wingdings" w:char="F071"/>
      </w:r>
      <w:r w:rsidRPr="00B42313">
        <w:rPr>
          <w:b/>
          <w:sz w:val="24"/>
          <w:szCs w:val="24"/>
        </w:rPr>
        <w:t>Scatter</w:t>
      </w:r>
      <w:r w:rsidRPr="00B42313">
        <w:rPr>
          <w:sz w:val="24"/>
          <w:szCs w:val="24"/>
        </w:rPr>
        <w:t xml:space="preserve"> or</w:t>
      </w:r>
      <w:r w:rsidRPr="00B42313">
        <w:rPr>
          <w:b/>
          <w:sz w:val="24"/>
          <w:szCs w:val="24"/>
        </w:rPr>
        <w:t xml:space="preserve"> </w:t>
      </w:r>
      <w:r>
        <w:rPr>
          <w:rFonts w:ascii="ZDingbats" w:hAnsi="ZDingbats"/>
          <w:sz w:val="30"/>
          <w:szCs w:val="30"/>
        </w:rPr>
        <w:sym w:font="Wingdings" w:char="F071"/>
      </w:r>
      <w:r w:rsidRPr="00B42313">
        <w:rPr>
          <w:b/>
          <w:sz w:val="24"/>
          <w:szCs w:val="24"/>
        </w:rPr>
        <w:t>Interment</w:t>
      </w:r>
      <w:r>
        <w:rPr>
          <w:b/>
          <w:sz w:val="24"/>
          <w:szCs w:val="24"/>
        </w:rPr>
        <w:t xml:space="preserve"> </w:t>
      </w:r>
      <w:r>
        <w:rPr>
          <w:sz w:val="18"/>
          <w:szCs w:val="18"/>
        </w:rPr>
        <w:t>additional interment fee is applicable</w:t>
      </w:r>
    </w:p>
    <w:p w:rsidR="00D9297D" w:rsidRDefault="00D9297D" w:rsidP="00FD28E7">
      <w:pPr>
        <w:rPr>
          <w:sz w:val="24"/>
          <w:szCs w:val="24"/>
        </w:rPr>
      </w:pPr>
      <w:r>
        <w:rPr>
          <w:sz w:val="24"/>
          <w:szCs w:val="24"/>
        </w:rPr>
        <w:t>__________________________________________________________________________________________</w:t>
      </w:r>
    </w:p>
    <w:p w:rsidR="00D9297D" w:rsidRPr="00D9297D" w:rsidRDefault="000B7431" w:rsidP="00FD28E7">
      <w:pPr>
        <w:rPr>
          <w:sz w:val="24"/>
          <w:szCs w:val="24"/>
        </w:rPr>
      </w:pPr>
      <w:r>
        <w:rPr>
          <w:sz w:val="24"/>
          <w:szCs w:val="24"/>
        </w:rPr>
        <w:t>Full n</w:t>
      </w:r>
      <w:r w:rsidR="00D9297D">
        <w:rPr>
          <w:sz w:val="24"/>
          <w:szCs w:val="24"/>
        </w:rPr>
        <w:t xml:space="preserve">ame of person(s) to be </w:t>
      </w:r>
      <w:proofErr w:type="gramStart"/>
      <w:r w:rsidR="00D9297D">
        <w:rPr>
          <w:sz w:val="24"/>
          <w:szCs w:val="24"/>
        </w:rPr>
        <w:t>scattered/interred</w:t>
      </w:r>
      <w:proofErr w:type="gramEnd"/>
    </w:p>
    <w:p w:rsidR="00D9297D" w:rsidRDefault="00D9297D" w:rsidP="00FD28E7"/>
    <w:p w:rsidR="00DD2919" w:rsidRPr="000B7431" w:rsidRDefault="000B7431" w:rsidP="00FD28E7">
      <w:pPr>
        <w:rPr>
          <w:color w:val="D9D9D9" w:themeColor="background1" w:themeShade="D9"/>
        </w:rPr>
      </w:pPr>
      <w:r>
        <w:t xml:space="preserve">   </w:t>
      </w:r>
      <w:r>
        <w:rPr>
          <w:color w:val="D9D9D9" w:themeColor="background1" w:themeShade="D9"/>
        </w:rPr>
        <w:t>________________________________________________________________________________________</w:t>
      </w:r>
    </w:p>
    <w:p w:rsidR="00E73136" w:rsidRDefault="00E73136" w:rsidP="00FD28E7"/>
    <w:p w:rsidR="00E73136" w:rsidRDefault="00E73136" w:rsidP="00FD28E7"/>
    <w:p w:rsidR="00DD2919" w:rsidRDefault="00E73136" w:rsidP="00B7464C">
      <w:pPr>
        <w:tabs>
          <w:tab w:val="left" w:pos="7200"/>
        </w:tabs>
      </w:pPr>
      <w:r>
        <w:t>___________________________________________________________________________</w:t>
      </w:r>
      <w:r w:rsidR="00B7464C">
        <w:tab/>
        <w:t>_______</w:t>
      </w:r>
      <w:r w:rsidR="00521B1A">
        <w:t>______</w:t>
      </w:r>
      <w:r w:rsidR="00B7464C">
        <w:t>______</w:t>
      </w:r>
    </w:p>
    <w:p w:rsidR="00DD2919" w:rsidRDefault="00162D69" w:rsidP="00B7464C">
      <w:pPr>
        <w:tabs>
          <w:tab w:val="left" w:pos="7200"/>
        </w:tabs>
      </w:pPr>
      <w:r>
        <w:t xml:space="preserve">Signed </w:t>
      </w:r>
      <w:r w:rsidR="000B7431">
        <w:t>on behalf of</w:t>
      </w:r>
      <w:r>
        <w:t xml:space="preserve"> </w:t>
      </w:r>
      <w:r w:rsidR="00E73136">
        <w:t xml:space="preserve">The Registrar, </w:t>
      </w:r>
      <w:r>
        <w:t>Cheltenham Cremat</w:t>
      </w:r>
      <w:r w:rsidR="00E73136">
        <w:t>orium</w:t>
      </w:r>
      <w:r w:rsidR="00521B1A">
        <w:tab/>
        <w:t>Dated</w:t>
      </w:r>
    </w:p>
    <w:p w:rsidR="00162D69" w:rsidRDefault="00162D69" w:rsidP="00FD28E7"/>
    <w:p w:rsidR="006569EA" w:rsidRDefault="006569EA" w:rsidP="006569EA">
      <w:pPr>
        <w:pBdr>
          <w:top w:val="single" w:sz="4" w:space="1" w:color="A6A6A6" w:themeColor="background1" w:themeShade="A6"/>
        </w:pBdr>
        <w:rPr>
          <w:sz w:val="20"/>
          <w:szCs w:val="20"/>
        </w:rPr>
      </w:pPr>
      <w:r>
        <w:rPr>
          <w:b/>
          <w:sz w:val="20"/>
          <w:szCs w:val="20"/>
        </w:rPr>
        <w:t>Fee payable for 20 year lease is £9</w:t>
      </w:r>
      <w:r w:rsidR="00E74A04">
        <w:rPr>
          <w:b/>
          <w:sz w:val="20"/>
          <w:szCs w:val="20"/>
        </w:rPr>
        <w:t>61</w:t>
      </w:r>
      <w:r>
        <w:rPr>
          <w:sz w:val="20"/>
          <w:szCs w:val="20"/>
        </w:rPr>
        <w:t xml:space="preserve"> price current up to 31</w:t>
      </w:r>
      <w:r w:rsidRPr="006569EA">
        <w:rPr>
          <w:sz w:val="20"/>
          <w:szCs w:val="20"/>
          <w:vertAlign w:val="superscript"/>
        </w:rPr>
        <w:t>st</w:t>
      </w:r>
      <w:r>
        <w:rPr>
          <w:sz w:val="20"/>
          <w:szCs w:val="20"/>
        </w:rPr>
        <w:t xml:space="preserve"> March 20</w:t>
      </w:r>
      <w:r w:rsidR="00E74A04">
        <w:rPr>
          <w:sz w:val="20"/>
          <w:szCs w:val="20"/>
        </w:rPr>
        <w:t>20</w:t>
      </w:r>
      <w:r>
        <w:rPr>
          <w:sz w:val="20"/>
          <w:szCs w:val="20"/>
        </w:rPr>
        <w:t xml:space="preserve"> and can be paid by debit or credit card, cash or cheques made payable to Cheltenham Borough Council</w:t>
      </w:r>
    </w:p>
    <w:p w:rsidR="006569EA" w:rsidRDefault="006569EA" w:rsidP="006569EA">
      <w:pPr>
        <w:pBdr>
          <w:top w:val="single" w:sz="4" w:space="1" w:color="A6A6A6" w:themeColor="background1" w:themeShade="A6"/>
        </w:pBdr>
        <w:rPr>
          <w:sz w:val="20"/>
          <w:szCs w:val="20"/>
        </w:rPr>
      </w:pPr>
    </w:p>
    <w:p w:rsidR="000B7431" w:rsidRDefault="006569EA" w:rsidP="006569EA">
      <w:pPr>
        <w:pBdr>
          <w:top w:val="single" w:sz="4" w:space="1" w:color="A6A6A6" w:themeColor="background1" w:themeShade="A6"/>
        </w:pBdr>
        <w:rPr>
          <w:sz w:val="20"/>
          <w:szCs w:val="20"/>
        </w:rPr>
      </w:pPr>
      <w:r>
        <w:rPr>
          <w:sz w:val="20"/>
          <w:szCs w:val="20"/>
        </w:rPr>
        <w:t>Ch</w:t>
      </w:r>
      <w:r w:rsidR="00FD28E7" w:rsidRPr="00FD28E7">
        <w:rPr>
          <w:sz w:val="20"/>
          <w:szCs w:val="20"/>
        </w:rPr>
        <w:t>eque</w:t>
      </w:r>
      <w:r w:rsidR="00FD28E7">
        <w:rPr>
          <w:sz w:val="20"/>
          <w:szCs w:val="20"/>
        </w:rPr>
        <w:t xml:space="preserve"> Number___________</w:t>
      </w:r>
      <w:r w:rsidR="000B7431">
        <w:rPr>
          <w:sz w:val="20"/>
          <w:szCs w:val="20"/>
        </w:rPr>
        <w:t>__________</w:t>
      </w:r>
    </w:p>
    <w:p w:rsidR="00FD28E7" w:rsidRDefault="00FD28E7" w:rsidP="00FD28E7">
      <w:pPr>
        <w:rPr>
          <w:sz w:val="20"/>
          <w:szCs w:val="20"/>
        </w:rPr>
      </w:pPr>
      <w:r>
        <w:rPr>
          <w:sz w:val="20"/>
          <w:szCs w:val="20"/>
        </w:rPr>
        <w:t>Order/Receipt Number______</w:t>
      </w:r>
      <w:r w:rsidR="000B7431">
        <w:rPr>
          <w:sz w:val="20"/>
          <w:szCs w:val="20"/>
        </w:rPr>
        <w:t>___</w:t>
      </w:r>
      <w:r>
        <w:rPr>
          <w:sz w:val="20"/>
          <w:szCs w:val="20"/>
        </w:rPr>
        <w:t>_______</w:t>
      </w:r>
      <w:r w:rsidR="006569EA">
        <w:rPr>
          <w:sz w:val="20"/>
          <w:szCs w:val="20"/>
        </w:rPr>
        <w:t>_______</w:t>
      </w:r>
      <w:r>
        <w:rPr>
          <w:sz w:val="20"/>
          <w:szCs w:val="20"/>
        </w:rPr>
        <w:t>______</w:t>
      </w:r>
      <w:r w:rsidR="006569EA">
        <w:rPr>
          <w:sz w:val="20"/>
          <w:szCs w:val="20"/>
        </w:rPr>
        <w:t xml:space="preserve"> </w:t>
      </w:r>
      <w:r>
        <w:rPr>
          <w:sz w:val="20"/>
          <w:szCs w:val="20"/>
        </w:rPr>
        <w:t xml:space="preserve">  Dated_</w:t>
      </w:r>
      <w:r w:rsidR="000B7431">
        <w:rPr>
          <w:sz w:val="20"/>
          <w:szCs w:val="20"/>
        </w:rPr>
        <w:t>_</w:t>
      </w:r>
      <w:r>
        <w:rPr>
          <w:sz w:val="20"/>
          <w:szCs w:val="20"/>
        </w:rPr>
        <w:t>____________</w:t>
      </w:r>
      <w:r w:rsidR="006569EA">
        <w:rPr>
          <w:sz w:val="20"/>
          <w:szCs w:val="20"/>
        </w:rPr>
        <w:t>____________</w:t>
      </w:r>
    </w:p>
    <w:p w:rsidR="00FD28E7" w:rsidRDefault="00FD28E7" w:rsidP="00FD28E7">
      <w:pPr>
        <w:rPr>
          <w:sz w:val="20"/>
          <w:szCs w:val="20"/>
        </w:rPr>
      </w:pPr>
    </w:p>
    <w:p w:rsidR="00FD28E7" w:rsidRPr="00FD28E7" w:rsidRDefault="00FD28E7" w:rsidP="00FD28E7">
      <w:pPr>
        <w:rPr>
          <w:sz w:val="20"/>
          <w:szCs w:val="20"/>
        </w:rPr>
      </w:pPr>
      <w:r>
        <w:rPr>
          <w:sz w:val="20"/>
          <w:szCs w:val="20"/>
        </w:rPr>
        <w:t>Updated/By:  Cremation Register_______</w:t>
      </w:r>
      <w:r w:rsidR="000B7431">
        <w:rPr>
          <w:sz w:val="20"/>
          <w:szCs w:val="20"/>
        </w:rPr>
        <w:t>__</w:t>
      </w:r>
      <w:r>
        <w:rPr>
          <w:sz w:val="20"/>
          <w:szCs w:val="20"/>
        </w:rPr>
        <w:t>_______   Book______</w:t>
      </w:r>
      <w:r w:rsidR="000B7431">
        <w:rPr>
          <w:sz w:val="20"/>
          <w:szCs w:val="20"/>
        </w:rPr>
        <w:t>__</w:t>
      </w:r>
      <w:r>
        <w:rPr>
          <w:sz w:val="20"/>
          <w:szCs w:val="20"/>
        </w:rPr>
        <w:t>_______   Plan____</w:t>
      </w:r>
      <w:r w:rsidR="000B7431">
        <w:rPr>
          <w:sz w:val="20"/>
          <w:szCs w:val="20"/>
        </w:rPr>
        <w:t>__</w:t>
      </w:r>
      <w:r>
        <w:rPr>
          <w:sz w:val="20"/>
          <w:szCs w:val="20"/>
        </w:rPr>
        <w:t>_________</w:t>
      </w:r>
    </w:p>
    <w:p w:rsidR="00DF38D6" w:rsidRDefault="00DF38D6" w:rsidP="00DF38D6">
      <w:pPr>
        <w:rPr>
          <w:sz w:val="20"/>
          <w:szCs w:val="20"/>
        </w:rPr>
      </w:pPr>
    </w:p>
    <w:p w:rsidR="00DF38D6" w:rsidRDefault="00D9297D" w:rsidP="00DF38D6">
      <w:pPr>
        <w:rPr>
          <w:sz w:val="20"/>
          <w:szCs w:val="20"/>
        </w:rPr>
      </w:pPr>
      <w:r>
        <w:rPr>
          <w:sz w:val="20"/>
          <w:szCs w:val="20"/>
        </w:rPr>
        <w:t xml:space="preserve">Copy of </w:t>
      </w:r>
      <w:r w:rsidR="00162D69">
        <w:rPr>
          <w:sz w:val="20"/>
          <w:szCs w:val="20"/>
        </w:rPr>
        <w:t xml:space="preserve">this lease </w:t>
      </w:r>
      <w:r w:rsidR="00E73136">
        <w:rPr>
          <w:sz w:val="20"/>
          <w:szCs w:val="20"/>
        </w:rPr>
        <w:t xml:space="preserve">including T&amp;Cs overleaf </w:t>
      </w:r>
      <w:r w:rsidR="00162D69">
        <w:rPr>
          <w:sz w:val="20"/>
          <w:szCs w:val="20"/>
        </w:rPr>
        <w:t>posted on____</w:t>
      </w:r>
      <w:r w:rsidR="00E73136">
        <w:rPr>
          <w:sz w:val="20"/>
          <w:szCs w:val="20"/>
        </w:rPr>
        <w:t>__</w:t>
      </w:r>
      <w:r w:rsidR="00162D69">
        <w:rPr>
          <w:sz w:val="20"/>
          <w:szCs w:val="20"/>
        </w:rPr>
        <w:t>___</w:t>
      </w:r>
      <w:r>
        <w:rPr>
          <w:sz w:val="20"/>
          <w:szCs w:val="20"/>
        </w:rPr>
        <w:t>__________</w:t>
      </w:r>
      <w:r w:rsidR="00E73136">
        <w:rPr>
          <w:sz w:val="20"/>
          <w:szCs w:val="20"/>
        </w:rPr>
        <w:t>__</w:t>
      </w:r>
      <w:r>
        <w:rPr>
          <w:sz w:val="20"/>
          <w:szCs w:val="20"/>
        </w:rPr>
        <w:t>_____</w:t>
      </w:r>
      <w:r w:rsidR="00E73136">
        <w:rPr>
          <w:sz w:val="20"/>
          <w:szCs w:val="20"/>
        </w:rPr>
        <w:t>__ by_____________________</w:t>
      </w:r>
    </w:p>
    <w:p w:rsidR="000B7431" w:rsidRDefault="000B7431">
      <w:pPr>
        <w:rPr>
          <w:b/>
          <w:sz w:val="20"/>
          <w:szCs w:val="20"/>
        </w:rPr>
      </w:pPr>
    </w:p>
    <w:p w:rsidR="00DE5846" w:rsidRDefault="000B7431">
      <w:pPr>
        <w:rPr>
          <w:sz w:val="20"/>
          <w:szCs w:val="20"/>
          <w:u w:val="single"/>
        </w:rPr>
      </w:pPr>
      <w:r>
        <w:rPr>
          <w:sz w:val="20"/>
          <w:szCs w:val="20"/>
        </w:rPr>
        <w:t xml:space="preserve">Cremation Number </w:t>
      </w:r>
      <w:r>
        <w:rPr>
          <w:sz w:val="20"/>
          <w:szCs w:val="20"/>
          <w:u w:val="single"/>
        </w:rPr>
        <w:t>c________________________</w:t>
      </w:r>
    </w:p>
    <w:p w:rsidR="00DE5846" w:rsidRDefault="00DE5846">
      <w:pPr>
        <w:rPr>
          <w:sz w:val="20"/>
          <w:szCs w:val="20"/>
          <w:u w:val="single"/>
        </w:rPr>
      </w:pPr>
    </w:p>
    <w:p w:rsidR="00E73136" w:rsidRPr="000B7431" w:rsidRDefault="00DE5846" w:rsidP="00DE5846">
      <w:pPr>
        <w:jc w:val="right"/>
        <w:rPr>
          <w:sz w:val="20"/>
          <w:szCs w:val="20"/>
          <w:u w:val="single"/>
        </w:rPr>
      </w:pPr>
      <w:proofErr w:type="gramStart"/>
      <w:r>
        <w:rPr>
          <w:i/>
          <w:sz w:val="16"/>
          <w:szCs w:val="16"/>
        </w:rPr>
        <w:t>please</w:t>
      </w:r>
      <w:proofErr w:type="gramEnd"/>
      <w:r>
        <w:rPr>
          <w:i/>
          <w:sz w:val="16"/>
          <w:szCs w:val="16"/>
        </w:rPr>
        <w:t xml:space="preserve"> ensure you have read the Terms and Conditions overleaf ~ a copy will be given to you to keep</w:t>
      </w:r>
      <w:r>
        <w:rPr>
          <w:b/>
          <w:sz w:val="20"/>
          <w:szCs w:val="20"/>
        </w:rPr>
        <w:t xml:space="preserve"> </w:t>
      </w:r>
      <w:r w:rsidR="00E73136">
        <w:rPr>
          <w:b/>
          <w:sz w:val="20"/>
          <w:szCs w:val="20"/>
        </w:rPr>
        <w:br w:type="page"/>
      </w:r>
    </w:p>
    <w:p w:rsidR="00DF38D6" w:rsidRPr="00521B1A" w:rsidRDefault="00DF38D6" w:rsidP="00DF38D6">
      <w:pPr>
        <w:rPr>
          <w:sz w:val="24"/>
          <w:szCs w:val="24"/>
        </w:rPr>
      </w:pPr>
      <w:r w:rsidRPr="00521B1A">
        <w:rPr>
          <w:b/>
          <w:sz w:val="24"/>
          <w:szCs w:val="24"/>
        </w:rPr>
        <w:lastRenderedPageBreak/>
        <w:t>TERMS AND CONDITIONS</w:t>
      </w:r>
    </w:p>
    <w:p w:rsidR="00DF38D6" w:rsidRPr="00521B1A" w:rsidRDefault="00DF38D6" w:rsidP="00DF38D6">
      <w:pPr>
        <w:rPr>
          <w:sz w:val="24"/>
          <w:szCs w:val="24"/>
        </w:rPr>
      </w:pPr>
    </w:p>
    <w:p w:rsidR="00DF38D6" w:rsidRPr="00521B1A" w:rsidRDefault="00DF38D6" w:rsidP="00DF38D6">
      <w:pPr>
        <w:rPr>
          <w:sz w:val="24"/>
          <w:szCs w:val="24"/>
        </w:rPr>
      </w:pPr>
      <w:r w:rsidRPr="00521B1A">
        <w:rPr>
          <w:sz w:val="24"/>
          <w:szCs w:val="24"/>
        </w:rPr>
        <w:t xml:space="preserve">The right of ownership </w:t>
      </w:r>
      <w:r w:rsidR="005A3650">
        <w:rPr>
          <w:sz w:val="24"/>
          <w:szCs w:val="24"/>
        </w:rPr>
        <w:t>for this</w:t>
      </w:r>
      <w:r w:rsidRPr="00521B1A">
        <w:rPr>
          <w:sz w:val="24"/>
          <w:szCs w:val="24"/>
        </w:rPr>
        <w:t xml:space="preserve"> Leaf Block may be renewed for additional 20 years by payment of the appropriate fe</w:t>
      </w:r>
      <w:r w:rsidR="00DD1AB4">
        <w:rPr>
          <w:sz w:val="24"/>
          <w:szCs w:val="24"/>
        </w:rPr>
        <w:t>e ruling at the date of renewal.</w:t>
      </w:r>
    </w:p>
    <w:p w:rsidR="00DD1AB4" w:rsidRDefault="00DD1AB4" w:rsidP="00DF38D6">
      <w:pPr>
        <w:rPr>
          <w:sz w:val="24"/>
          <w:szCs w:val="24"/>
        </w:rPr>
      </w:pPr>
    </w:p>
    <w:p w:rsidR="00DE5846" w:rsidRDefault="00DE5846" w:rsidP="00DE5846">
      <w:pPr>
        <w:rPr>
          <w:sz w:val="24"/>
          <w:szCs w:val="24"/>
        </w:rPr>
      </w:pPr>
      <w:r w:rsidRPr="00521B1A">
        <w:rPr>
          <w:sz w:val="24"/>
          <w:szCs w:val="24"/>
        </w:rPr>
        <w:t xml:space="preserve">If at the end of the lease period the right of ownership is not renewed then in the absence of any instructions </w:t>
      </w:r>
      <w:r>
        <w:rPr>
          <w:sz w:val="24"/>
          <w:szCs w:val="24"/>
        </w:rPr>
        <w:t>the inscribed tablet will remain in place for a further 12 months after which the Authority will remove</w:t>
      </w:r>
      <w:r w:rsidR="001E4F88">
        <w:rPr>
          <w:sz w:val="24"/>
          <w:szCs w:val="24"/>
        </w:rPr>
        <w:t xml:space="preserve"> the inscribed tablet </w:t>
      </w:r>
      <w:r>
        <w:rPr>
          <w:sz w:val="24"/>
          <w:szCs w:val="24"/>
        </w:rPr>
        <w:t>and destroy</w:t>
      </w:r>
      <w:r w:rsidR="001E4F88">
        <w:rPr>
          <w:sz w:val="24"/>
          <w:szCs w:val="24"/>
        </w:rPr>
        <w:t xml:space="preserve"> it</w:t>
      </w:r>
      <w:r>
        <w:rPr>
          <w:sz w:val="24"/>
          <w:szCs w:val="24"/>
        </w:rPr>
        <w:t xml:space="preserve">.  </w:t>
      </w:r>
      <w:r w:rsidR="001E4F88">
        <w:rPr>
          <w:sz w:val="24"/>
          <w:szCs w:val="24"/>
        </w:rPr>
        <w:t xml:space="preserve">At this point, </w:t>
      </w:r>
      <w:r>
        <w:rPr>
          <w:sz w:val="24"/>
          <w:szCs w:val="24"/>
        </w:rPr>
        <w:t xml:space="preserve">the Authority is at liberty to resell this </w:t>
      </w:r>
      <w:r w:rsidR="001E4F88">
        <w:rPr>
          <w:sz w:val="24"/>
          <w:szCs w:val="24"/>
        </w:rPr>
        <w:t>Leaf Block</w:t>
      </w:r>
      <w:r>
        <w:rPr>
          <w:sz w:val="24"/>
          <w:szCs w:val="24"/>
        </w:rPr>
        <w:t xml:space="preserve"> </w:t>
      </w:r>
      <w:r w:rsidR="001E4F88">
        <w:rPr>
          <w:sz w:val="24"/>
          <w:szCs w:val="24"/>
        </w:rPr>
        <w:t>to unrelated families for either scattering or, if space permits, interment of cremated remains.</w:t>
      </w:r>
    </w:p>
    <w:p w:rsidR="00DF38D6" w:rsidRPr="00521B1A" w:rsidRDefault="00DF38D6" w:rsidP="00DF38D6">
      <w:pPr>
        <w:rPr>
          <w:sz w:val="24"/>
          <w:szCs w:val="24"/>
        </w:rPr>
      </w:pPr>
    </w:p>
    <w:p w:rsidR="00DF38D6" w:rsidRDefault="001E4F88" w:rsidP="00DF38D6">
      <w:pPr>
        <w:rPr>
          <w:sz w:val="24"/>
          <w:szCs w:val="24"/>
        </w:rPr>
      </w:pPr>
      <w:r w:rsidRPr="001E4F88">
        <w:rPr>
          <w:sz w:val="24"/>
          <w:szCs w:val="24"/>
        </w:rPr>
        <w:t>It is the responsibility of the Owner(s) to ensure the Lease is renewed although the Authority will try to make contact via the email address supplied only and no responsibility can be accepted for action taken in the absence of renewal of ownership or alternative instructions received from the rightful Owner(s).</w:t>
      </w:r>
    </w:p>
    <w:p w:rsidR="001E4F88" w:rsidRDefault="001E4F88" w:rsidP="00DF38D6">
      <w:pPr>
        <w:rPr>
          <w:sz w:val="24"/>
          <w:szCs w:val="24"/>
        </w:rPr>
      </w:pPr>
    </w:p>
    <w:p w:rsidR="001E4F88" w:rsidRPr="001E4F88" w:rsidRDefault="001E4F88" w:rsidP="001E4F88">
      <w:pPr>
        <w:rPr>
          <w:sz w:val="24"/>
          <w:szCs w:val="24"/>
        </w:rPr>
      </w:pPr>
      <w:r w:rsidRPr="001E4F88">
        <w:rPr>
          <w:sz w:val="24"/>
          <w:szCs w:val="24"/>
        </w:rPr>
        <w:t xml:space="preserve">If the lease is purchased in reserve and the lease is not extended the Authority is at liberty to resell this </w:t>
      </w:r>
      <w:r>
        <w:rPr>
          <w:sz w:val="24"/>
          <w:szCs w:val="24"/>
        </w:rPr>
        <w:t>Leaf Block</w:t>
      </w:r>
      <w:r w:rsidRPr="001E4F88">
        <w:rPr>
          <w:sz w:val="24"/>
          <w:szCs w:val="24"/>
        </w:rPr>
        <w:t xml:space="preserve"> to unrelated families after a further 12 months have lapsed.</w:t>
      </w:r>
    </w:p>
    <w:p w:rsidR="001E4F88" w:rsidRPr="00521B1A" w:rsidRDefault="001E4F88" w:rsidP="00DF38D6">
      <w:pPr>
        <w:rPr>
          <w:sz w:val="24"/>
          <w:szCs w:val="24"/>
        </w:rPr>
      </w:pPr>
    </w:p>
    <w:p w:rsidR="00DF38D6" w:rsidRPr="00521B1A" w:rsidRDefault="00DF38D6" w:rsidP="00DF38D6">
      <w:pPr>
        <w:rPr>
          <w:sz w:val="24"/>
          <w:szCs w:val="24"/>
        </w:rPr>
      </w:pPr>
      <w:r w:rsidRPr="00521B1A">
        <w:rPr>
          <w:sz w:val="24"/>
          <w:szCs w:val="24"/>
        </w:rPr>
        <w:t>As the Lease Owner you have a right for your ashes to be either interred or scatter as per your wishes whilst the lease is current.</w:t>
      </w:r>
    </w:p>
    <w:p w:rsidR="00DF38D6" w:rsidRDefault="00DF38D6" w:rsidP="00DF38D6">
      <w:pPr>
        <w:rPr>
          <w:sz w:val="24"/>
          <w:szCs w:val="24"/>
        </w:rPr>
      </w:pPr>
    </w:p>
    <w:p w:rsidR="005A3650" w:rsidRDefault="000803EF" w:rsidP="00DF38D6">
      <w:pPr>
        <w:rPr>
          <w:sz w:val="24"/>
          <w:szCs w:val="24"/>
        </w:rPr>
      </w:pPr>
      <w:r>
        <w:rPr>
          <w:sz w:val="24"/>
          <w:szCs w:val="24"/>
        </w:rPr>
        <w:t xml:space="preserve">The tree remains the property of Cheltenham Borough Council and if the tree dies it may not be possible to replace it with another in the same position due to the root system of the original tree and the risk of disturbing </w:t>
      </w:r>
      <w:r w:rsidR="001E4F88">
        <w:rPr>
          <w:sz w:val="24"/>
          <w:szCs w:val="24"/>
        </w:rPr>
        <w:t>any buried cremated remains</w:t>
      </w:r>
      <w:r>
        <w:rPr>
          <w:sz w:val="24"/>
          <w:szCs w:val="24"/>
        </w:rPr>
        <w:t>.</w:t>
      </w:r>
    </w:p>
    <w:p w:rsidR="000803EF" w:rsidRDefault="000803EF" w:rsidP="00DF38D6">
      <w:pPr>
        <w:rPr>
          <w:sz w:val="24"/>
          <w:szCs w:val="24"/>
        </w:rPr>
      </w:pPr>
    </w:p>
    <w:p w:rsidR="000803EF" w:rsidRDefault="000803EF" w:rsidP="00DF38D6">
      <w:pPr>
        <w:rPr>
          <w:sz w:val="24"/>
          <w:szCs w:val="24"/>
        </w:rPr>
      </w:pPr>
      <w:r>
        <w:rPr>
          <w:sz w:val="24"/>
          <w:szCs w:val="24"/>
        </w:rPr>
        <w:t>Fencing, edging, chippings, planting, ornaments or adornments are not permitted around or attached to the tree</w:t>
      </w:r>
      <w:r w:rsidR="00C14548">
        <w:rPr>
          <w:sz w:val="24"/>
          <w:szCs w:val="24"/>
        </w:rPr>
        <w:t>.  No unauthorised memorials are permitted.  All such items could be removed and stored for a limited period to await collection by the Lease Owner.</w:t>
      </w:r>
    </w:p>
    <w:p w:rsidR="005A3650" w:rsidRDefault="005A3650" w:rsidP="00DF38D6">
      <w:pPr>
        <w:rPr>
          <w:sz w:val="24"/>
          <w:szCs w:val="24"/>
        </w:rPr>
      </w:pPr>
    </w:p>
    <w:p w:rsidR="009F1451" w:rsidRDefault="000C1258" w:rsidP="00DF38D6">
      <w:pPr>
        <w:rPr>
          <w:sz w:val="24"/>
          <w:szCs w:val="24"/>
        </w:rPr>
      </w:pPr>
      <w:r>
        <w:rPr>
          <w:sz w:val="24"/>
          <w:szCs w:val="24"/>
        </w:rPr>
        <w:t>A</w:t>
      </w:r>
      <w:r w:rsidR="009F1451">
        <w:rPr>
          <w:sz w:val="24"/>
          <w:szCs w:val="24"/>
        </w:rPr>
        <w:t xml:space="preserve"> maximum of four </w:t>
      </w:r>
      <w:r>
        <w:rPr>
          <w:sz w:val="24"/>
          <w:szCs w:val="24"/>
        </w:rPr>
        <w:t>Leaf Blocks can be allocated to each tree at any one time and these can be purchased by unrelated families.</w:t>
      </w:r>
    </w:p>
    <w:p w:rsidR="009F1451" w:rsidRDefault="009F1451" w:rsidP="00DF38D6">
      <w:pPr>
        <w:rPr>
          <w:sz w:val="24"/>
          <w:szCs w:val="24"/>
        </w:rPr>
      </w:pPr>
    </w:p>
    <w:p w:rsidR="000C1258" w:rsidRDefault="000C1258" w:rsidP="00DF38D6">
      <w:pPr>
        <w:rPr>
          <w:sz w:val="24"/>
          <w:szCs w:val="24"/>
        </w:rPr>
      </w:pPr>
      <w:r>
        <w:rPr>
          <w:sz w:val="24"/>
          <w:szCs w:val="24"/>
        </w:rPr>
        <w:t>Where the ownership of the lease is in joint names, on the death of one owner, the rights automatically transfer to the surviving named owner.</w:t>
      </w:r>
    </w:p>
    <w:p w:rsidR="000C1258" w:rsidRDefault="000C1258" w:rsidP="00DF38D6">
      <w:pPr>
        <w:rPr>
          <w:sz w:val="24"/>
          <w:szCs w:val="24"/>
        </w:rPr>
      </w:pPr>
    </w:p>
    <w:p w:rsidR="008B4C77" w:rsidRDefault="001E4F88" w:rsidP="008B4C77">
      <w:pPr>
        <w:rPr>
          <w:sz w:val="24"/>
          <w:szCs w:val="24"/>
        </w:rPr>
      </w:pPr>
      <w:r w:rsidRPr="001E4F88">
        <w:rPr>
          <w:sz w:val="24"/>
          <w:szCs w:val="24"/>
        </w:rPr>
        <w:t>Upon the death of the sole Lease Owner, the person who has been nominated to assume responsibility must inform the Authority giving their full details including contact information.</w:t>
      </w:r>
    </w:p>
    <w:p w:rsidR="001E4F88" w:rsidRDefault="001E4F88" w:rsidP="008B4C77">
      <w:pPr>
        <w:rPr>
          <w:sz w:val="24"/>
          <w:szCs w:val="24"/>
        </w:rPr>
      </w:pPr>
    </w:p>
    <w:p w:rsidR="00FD28E7" w:rsidRPr="00521B1A" w:rsidRDefault="001E4F88">
      <w:pPr>
        <w:rPr>
          <w:sz w:val="24"/>
          <w:szCs w:val="24"/>
        </w:rPr>
      </w:pPr>
      <w:r w:rsidRPr="001E4F88">
        <w:rPr>
          <w:sz w:val="24"/>
          <w:szCs w:val="24"/>
        </w:rPr>
        <w:t>It is advisable to let your next of kin or executor know of the existence of this niche including the expiry date.  Do not forget to keep Cheltenham Bereavement Services informed of any change of address or email.</w:t>
      </w:r>
      <w:bookmarkStart w:id="0" w:name="_GoBack"/>
      <w:bookmarkEnd w:id="0"/>
    </w:p>
    <w:sectPr w:rsidR="00FD28E7" w:rsidRPr="00521B1A" w:rsidSect="001E4F88">
      <w:headerReference w:type="default" r:id="rId8"/>
      <w:footerReference w:type="default" r:id="rId9"/>
      <w:pgSz w:w="11906" w:h="16838" w:code="9"/>
      <w:pgMar w:top="1440" w:right="1440" w:bottom="720" w:left="1440" w:header="72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F2" w:rsidRDefault="00A255F2" w:rsidP="004E7AA0">
      <w:r>
        <w:separator/>
      </w:r>
    </w:p>
  </w:endnote>
  <w:endnote w:type="continuationSeparator" w:id="0">
    <w:p w:rsidR="00A255F2" w:rsidRDefault="00A255F2" w:rsidP="004E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0000000" w:usb1="4000204B"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Dingbats">
    <w:altName w:val="ESRI NIMA VMAP1&amp;2 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A0" w:rsidRPr="008D57EC" w:rsidRDefault="008D57EC" w:rsidP="008D57EC">
    <w:pPr>
      <w:pStyle w:val="Footer"/>
      <w:pBdr>
        <w:top w:val="single" w:sz="4" w:space="1" w:color="A6A6A6" w:themeColor="background1" w:themeShade="A6"/>
      </w:pBdr>
      <w:tabs>
        <w:tab w:val="clear" w:pos="4513"/>
      </w:tabs>
      <w:rPr>
        <w:color w:val="A6A6A6" w:themeColor="background1" w:themeShade="A6"/>
        <w:sz w:val="16"/>
        <w:szCs w:val="16"/>
      </w:rPr>
    </w:pPr>
    <w:r w:rsidRPr="008D57EC">
      <w:rPr>
        <w:color w:val="A6A6A6" w:themeColor="background1" w:themeShade="A6"/>
        <w:sz w:val="16"/>
        <w:szCs w:val="16"/>
      </w:rPr>
      <w:fldChar w:fldCharType="begin"/>
    </w:r>
    <w:r w:rsidRPr="008D57EC">
      <w:rPr>
        <w:color w:val="A6A6A6" w:themeColor="background1" w:themeShade="A6"/>
        <w:sz w:val="16"/>
        <w:szCs w:val="16"/>
      </w:rPr>
      <w:instrText xml:space="preserve"> FILENAME  \p  \* MERGEFORMAT </w:instrText>
    </w:r>
    <w:r w:rsidRPr="008D57EC">
      <w:rPr>
        <w:color w:val="A6A6A6" w:themeColor="background1" w:themeShade="A6"/>
        <w:sz w:val="16"/>
        <w:szCs w:val="16"/>
      </w:rPr>
      <w:fldChar w:fldCharType="separate"/>
    </w:r>
    <w:r w:rsidR="00735FEE">
      <w:rPr>
        <w:noProof/>
        <w:color w:val="A6A6A6" w:themeColor="background1" w:themeShade="A6"/>
        <w:sz w:val="16"/>
        <w:szCs w:val="16"/>
      </w:rPr>
      <w:t>T:\Leaf Blocks\LEAF BLOCK TERRACE LAWN purchase form.docx</w:t>
    </w:r>
    <w:r w:rsidRPr="008D57EC">
      <w:rPr>
        <w:color w:val="A6A6A6" w:themeColor="background1" w:themeShade="A6"/>
        <w:sz w:val="16"/>
        <w:szCs w:val="16"/>
      </w:rPr>
      <w:fldChar w:fldCharType="end"/>
    </w:r>
    <w:r>
      <w:rPr>
        <w:color w:val="A6A6A6" w:themeColor="background1" w:themeShade="A6"/>
        <w:sz w:val="16"/>
        <w:szCs w:val="16"/>
      </w:rPr>
      <w:tab/>
      <w:t xml:space="preserve">issued: </w:t>
    </w:r>
    <w:r w:rsidR="00955E8D">
      <w:rPr>
        <w:color w:val="A6A6A6" w:themeColor="background1" w:themeShade="A6"/>
        <w:sz w:val="16"/>
        <w:szCs w:val="16"/>
      </w:rPr>
      <w:fldChar w:fldCharType="begin"/>
    </w:r>
    <w:r w:rsidR="00955E8D">
      <w:rPr>
        <w:color w:val="A6A6A6" w:themeColor="background1" w:themeShade="A6"/>
        <w:sz w:val="16"/>
        <w:szCs w:val="16"/>
      </w:rPr>
      <w:instrText xml:space="preserve"> DATE \@ "MMM-yy" </w:instrText>
    </w:r>
    <w:r w:rsidR="00955E8D">
      <w:rPr>
        <w:color w:val="A6A6A6" w:themeColor="background1" w:themeShade="A6"/>
        <w:sz w:val="16"/>
        <w:szCs w:val="16"/>
      </w:rPr>
      <w:fldChar w:fldCharType="separate"/>
    </w:r>
    <w:r w:rsidR="00DD1AB4">
      <w:rPr>
        <w:noProof/>
        <w:color w:val="A6A6A6" w:themeColor="background1" w:themeShade="A6"/>
        <w:sz w:val="16"/>
        <w:szCs w:val="16"/>
      </w:rPr>
      <w:t>Apr-19</w:t>
    </w:r>
    <w:r w:rsidR="00955E8D">
      <w:rPr>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F2" w:rsidRDefault="00A255F2" w:rsidP="004E7AA0">
      <w:r>
        <w:separator/>
      </w:r>
    </w:p>
  </w:footnote>
  <w:footnote w:type="continuationSeparator" w:id="0">
    <w:p w:rsidR="00A255F2" w:rsidRDefault="00A255F2" w:rsidP="004E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B4" w:rsidRDefault="00DD1AB4" w:rsidP="004E7AA0">
    <w:pPr>
      <w:pStyle w:val="Header"/>
      <w:jc w:val="center"/>
      <w:rPr>
        <w:color w:val="A6A6A6" w:themeColor="background1" w:themeShade="A6"/>
        <w:sz w:val="20"/>
        <w:szCs w:val="20"/>
      </w:rPr>
    </w:pPr>
    <w:r>
      <w:rPr>
        <w:noProof/>
        <w:lang w:eastAsia="en-GB"/>
      </w:rPr>
      <w:drawing>
        <wp:anchor distT="0" distB="0" distL="114300" distR="114300" simplePos="0" relativeHeight="251658240" behindDoc="0" locked="0" layoutInCell="1" allowOverlap="1" wp14:anchorId="43F09A90" wp14:editId="006660D5">
          <wp:simplePos x="0" y="0"/>
          <wp:positionH relativeFrom="column">
            <wp:posOffset>5248275</wp:posOffset>
          </wp:positionH>
          <wp:positionV relativeFrom="paragraph">
            <wp:posOffset>38100</wp:posOffset>
          </wp:positionV>
          <wp:extent cx="42672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block TERRACE LAWN a.jpg"/>
                  <pic:cNvPicPr/>
                </pic:nvPicPr>
                <pic:blipFill rotWithShape="1">
                  <a:blip r:embed="rId1" cstate="print">
                    <a:extLst>
                      <a:ext uri="{28A0092B-C50C-407E-A947-70E740481C1C}">
                        <a14:useLocalDpi xmlns:a14="http://schemas.microsoft.com/office/drawing/2010/main" val="0"/>
                      </a:ext>
                    </a:extLst>
                  </a:blip>
                  <a:srcRect l="21999" t="54234" r="1"/>
                  <a:stretch/>
                </pic:blipFill>
                <pic:spPr bwMode="auto">
                  <a:xfrm>
                    <a:off x="0" y="0"/>
                    <a:ext cx="42672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29D68AC" wp14:editId="1BC58F84">
          <wp:simplePos x="0" y="0"/>
          <wp:positionH relativeFrom="column">
            <wp:posOffset>-76200</wp:posOffset>
          </wp:positionH>
          <wp:positionV relativeFrom="paragraph">
            <wp:posOffset>57150</wp:posOffset>
          </wp:positionV>
          <wp:extent cx="695325" cy="2838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BereavementServices_colour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283845"/>
                  </a:xfrm>
                  <a:prstGeom prst="rect">
                    <a:avLst/>
                  </a:prstGeom>
                </pic:spPr>
              </pic:pic>
            </a:graphicData>
          </a:graphic>
          <wp14:sizeRelH relativeFrom="page">
            <wp14:pctWidth>0</wp14:pctWidth>
          </wp14:sizeRelH>
          <wp14:sizeRelV relativeFrom="page">
            <wp14:pctHeight>0</wp14:pctHeight>
          </wp14:sizeRelV>
        </wp:anchor>
      </w:drawing>
    </w:r>
    <w:r w:rsidR="0099761F">
      <w:rPr>
        <w:color w:val="A6A6A6" w:themeColor="background1" w:themeShade="A6"/>
        <w:sz w:val="20"/>
        <w:szCs w:val="20"/>
      </w:rPr>
      <w:t xml:space="preserve">Cheltenham </w:t>
    </w:r>
    <w:r>
      <w:rPr>
        <w:color w:val="A6A6A6" w:themeColor="background1" w:themeShade="A6"/>
        <w:sz w:val="20"/>
        <w:szCs w:val="20"/>
      </w:rPr>
      <w:t>Bereavement Services</w:t>
    </w:r>
  </w:p>
  <w:p w:rsidR="0099761F" w:rsidRDefault="0099761F" w:rsidP="004E7AA0">
    <w:pPr>
      <w:pStyle w:val="Header"/>
      <w:jc w:val="center"/>
      <w:rPr>
        <w:color w:val="A6A6A6" w:themeColor="background1" w:themeShade="A6"/>
        <w:sz w:val="20"/>
        <w:szCs w:val="20"/>
      </w:rPr>
    </w:pPr>
    <w:r>
      <w:rPr>
        <w:color w:val="A6A6A6" w:themeColor="background1" w:themeShade="A6"/>
        <w:sz w:val="20"/>
        <w:szCs w:val="20"/>
      </w:rPr>
      <w:t>Bouncers Lane, Cheltenham, Gloucestershire GL52 5JT</w:t>
    </w:r>
  </w:p>
  <w:p w:rsidR="0099761F" w:rsidRPr="0099761F" w:rsidRDefault="0099761F" w:rsidP="0099761F">
    <w:pPr>
      <w:pStyle w:val="Header"/>
      <w:pBdr>
        <w:bottom w:val="single" w:sz="4" w:space="1" w:color="A6A6A6" w:themeColor="background1" w:themeShade="A6"/>
      </w:pBdr>
      <w:jc w:val="center"/>
      <w:rPr>
        <w:color w:val="A6A6A6" w:themeColor="background1" w:themeShade="A6"/>
        <w:sz w:val="20"/>
        <w:szCs w:val="20"/>
      </w:rPr>
    </w:pPr>
    <w:r>
      <w:rPr>
        <w:color w:val="A6A6A6" w:themeColor="background1" w:themeShade="A6"/>
        <w:sz w:val="20"/>
        <w:szCs w:val="20"/>
      </w:rPr>
      <w:sym w:font="Wingdings" w:char="F028"/>
    </w:r>
    <w:r>
      <w:rPr>
        <w:color w:val="A6A6A6" w:themeColor="background1" w:themeShade="A6"/>
        <w:sz w:val="20"/>
        <w:szCs w:val="20"/>
      </w:rPr>
      <w:t xml:space="preserve"> 01242 244 245   </w:t>
    </w:r>
    <w:r>
      <w:rPr>
        <w:color w:val="A6A6A6" w:themeColor="background1" w:themeShade="A6"/>
        <w:sz w:val="20"/>
        <w:szCs w:val="20"/>
      </w:rPr>
      <w:sym w:font="Wingdings" w:char="F038"/>
    </w:r>
    <w:r w:rsidR="006E5B34">
      <w:rPr>
        <w:color w:val="A6A6A6" w:themeColor="background1" w:themeShade="A6"/>
        <w:sz w:val="20"/>
        <w:szCs w:val="20"/>
      </w:rPr>
      <w:t xml:space="preserve"> </w:t>
    </w:r>
    <w:r>
      <w:rPr>
        <w:color w:val="A6A6A6" w:themeColor="background1" w:themeShade="A6"/>
        <w:sz w:val="20"/>
        <w:szCs w:val="20"/>
      </w:rPr>
      <w:t>cemetery@cheltenham.gov.uk</w:t>
    </w:r>
    <w:r w:rsidR="006E5B34">
      <w:rPr>
        <w:color w:val="A6A6A6" w:themeColor="background1" w:themeShade="A6"/>
        <w:sz w:val="20"/>
        <w:szCs w:val="20"/>
      </w:rPr>
      <w:t xml:space="preserve">   </w:t>
    </w:r>
    <w:r w:rsidR="006E5B34">
      <w:rPr>
        <w:color w:val="A6A6A6" w:themeColor="background1" w:themeShade="A6"/>
        <w:sz w:val="20"/>
        <w:szCs w:val="20"/>
      </w:rPr>
      <w:sym w:font="Wingdings" w:char="F03A"/>
    </w:r>
    <w:r w:rsidR="006E5B34">
      <w:rPr>
        <w:color w:val="A6A6A6" w:themeColor="background1" w:themeShade="A6"/>
        <w:sz w:val="20"/>
        <w:szCs w:val="20"/>
      </w:rPr>
      <w:t xml:space="preserve"> www.cemeterybereavement.co.uk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9C4"/>
    <w:multiLevelType w:val="multilevel"/>
    <w:tmpl w:val="FACCE9E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A0"/>
    <w:rsid w:val="000803EF"/>
    <w:rsid w:val="00087AA2"/>
    <w:rsid w:val="000B7431"/>
    <w:rsid w:val="000C1258"/>
    <w:rsid w:val="00162D69"/>
    <w:rsid w:val="001A000A"/>
    <w:rsid w:val="001E0CAB"/>
    <w:rsid w:val="001E4F88"/>
    <w:rsid w:val="002A47AD"/>
    <w:rsid w:val="002C20F9"/>
    <w:rsid w:val="002E291D"/>
    <w:rsid w:val="00312FDE"/>
    <w:rsid w:val="00352574"/>
    <w:rsid w:val="003544CB"/>
    <w:rsid w:val="00374BEF"/>
    <w:rsid w:val="004600A5"/>
    <w:rsid w:val="004E7AA0"/>
    <w:rsid w:val="00521B1A"/>
    <w:rsid w:val="005A3650"/>
    <w:rsid w:val="005C74BB"/>
    <w:rsid w:val="006569EA"/>
    <w:rsid w:val="006808DF"/>
    <w:rsid w:val="006E5B34"/>
    <w:rsid w:val="00735FEE"/>
    <w:rsid w:val="008B4C77"/>
    <w:rsid w:val="008D57EC"/>
    <w:rsid w:val="00955E8D"/>
    <w:rsid w:val="00977D43"/>
    <w:rsid w:val="0099761F"/>
    <w:rsid w:val="009F1451"/>
    <w:rsid w:val="00A255F2"/>
    <w:rsid w:val="00A734BD"/>
    <w:rsid w:val="00AE218B"/>
    <w:rsid w:val="00B01330"/>
    <w:rsid w:val="00B42313"/>
    <w:rsid w:val="00B71FBE"/>
    <w:rsid w:val="00B7464C"/>
    <w:rsid w:val="00B93E39"/>
    <w:rsid w:val="00BC29BB"/>
    <w:rsid w:val="00C14548"/>
    <w:rsid w:val="00CB7DEE"/>
    <w:rsid w:val="00D9297D"/>
    <w:rsid w:val="00DD1AB4"/>
    <w:rsid w:val="00DD2919"/>
    <w:rsid w:val="00DE5846"/>
    <w:rsid w:val="00DF38D6"/>
    <w:rsid w:val="00E73136"/>
    <w:rsid w:val="00E74A04"/>
    <w:rsid w:val="00F53B77"/>
    <w:rsid w:val="00F9004F"/>
    <w:rsid w:val="00FA270E"/>
    <w:rsid w:val="00FD28E7"/>
    <w:rsid w:val="00FE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4E7AA0"/>
    <w:pPr>
      <w:tabs>
        <w:tab w:val="center" w:pos="4513"/>
        <w:tab w:val="right" w:pos="9026"/>
      </w:tabs>
    </w:pPr>
  </w:style>
  <w:style w:type="character" w:customStyle="1" w:styleId="HeaderChar">
    <w:name w:val="Header Char"/>
    <w:basedOn w:val="DefaultParagraphFont"/>
    <w:link w:val="Header"/>
    <w:uiPriority w:val="99"/>
    <w:rsid w:val="004E7AA0"/>
  </w:style>
  <w:style w:type="paragraph" w:styleId="Footer">
    <w:name w:val="footer"/>
    <w:basedOn w:val="Normal"/>
    <w:link w:val="FooterChar"/>
    <w:uiPriority w:val="99"/>
    <w:unhideWhenUsed/>
    <w:rsid w:val="004E7AA0"/>
    <w:pPr>
      <w:tabs>
        <w:tab w:val="center" w:pos="4513"/>
        <w:tab w:val="right" w:pos="9026"/>
      </w:tabs>
    </w:pPr>
  </w:style>
  <w:style w:type="character" w:customStyle="1" w:styleId="FooterChar">
    <w:name w:val="Footer Char"/>
    <w:basedOn w:val="DefaultParagraphFont"/>
    <w:link w:val="Footer"/>
    <w:uiPriority w:val="99"/>
    <w:rsid w:val="004E7AA0"/>
  </w:style>
  <w:style w:type="paragraph" w:styleId="BalloonText">
    <w:name w:val="Balloon Text"/>
    <w:basedOn w:val="Normal"/>
    <w:link w:val="BalloonTextChar"/>
    <w:uiPriority w:val="99"/>
    <w:semiHidden/>
    <w:unhideWhenUsed/>
    <w:rsid w:val="004E7AA0"/>
    <w:rPr>
      <w:rFonts w:ascii="Tahoma" w:hAnsi="Tahoma" w:cs="Tahoma"/>
      <w:sz w:val="16"/>
      <w:szCs w:val="16"/>
    </w:rPr>
  </w:style>
  <w:style w:type="character" w:customStyle="1" w:styleId="BalloonTextChar">
    <w:name w:val="Balloon Text Char"/>
    <w:basedOn w:val="DefaultParagraphFont"/>
    <w:link w:val="BalloonText"/>
    <w:uiPriority w:val="99"/>
    <w:semiHidden/>
    <w:rsid w:val="004E7AA0"/>
    <w:rPr>
      <w:rFonts w:ascii="Tahoma" w:hAnsi="Tahoma" w:cs="Tahoma"/>
      <w:sz w:val="16"/>
      <w:szCs w:val="16"/>
    </w:rPr>
  </w:style>
  <w:style w:type="character" w:styleId="PlaceholderText">
    <w:name w:val="Placeholder Text"/>
    <w:basedOn w:val="DefaultParagraphFont"/>
    <w:uiPriority w:val="99"/>
    <w:semiHidden/>
    <w:rsid w:val="008D57EC"/>
    <w:rPr>
      <w:color w:val="808080"/>
    </w:rPr>
  </w:style>
  <w:style w:type="character" w:styleId="Hyperlink">
    <w:name w:val="Hyperlink"/>
    <w:basedOn w:val="DefaultParagraphFont"/>
    <w:uiPriority w:val="99"/>
    <w:unhideWhenUsed/>
    <w:rsid w:val="006E5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4E7AA0"/>
    <w:pPr>
      <w:tabs>
        <w:tab w:val="center" w:pos="4513"/>
        <w:tab w:val="right" w:pos="9026"/>
      </w:tabs>
    </w:pPr>
  </w:style>
  <w:style w:type="character" w:customStyle="1" w:styleId="HeaderChar">
    <w:name w:val="Header Char"/>
    <w:basedOn w:val="DefaultParagraphFont"/>
    <w:link w:val="Header"/>
    <w:uiPriority w:val="99"/>
    <w:rsid w:val="004E7AA0"/>
  </w:style>
  <w:style w:type="paragraph" w:styleId="Footer">
    <w:name w:val="footer"/>
    <w:basedOn w:val="Normal"/>
    <w:link w:val="FooterChar"/>
    <w:uiPriority w:val="99"/>
    <w:unhideWhenUsed/>
    <w:rsid w:val="004E7AA0"/>
    <w:pPr>
      <w:tabs>
        <w:tab w:val="center" w:pos="4513"/>
        <w:tab w:val="right" w:pos="9026"/>
      </w:tabs>
    </w:pPr>
  </w:style>
  <w:style w:type="character" w:customStyle="1" w:styleId="FooterChar">
    <w:name w:val="Footer Char"/>
    <w:basedOn w:val="DefaultParagraphFont"/>
    <w:link w:val="Footer"/>
    <w:uiPriority w:val="99"/>
    <w:rsid w:val="004E7AA0"/>
  </w:style>
  <w:style w:type="paragraph" w:styleId="BalloonText">
    <w:name w:val="Balloon Text"/>
    <w:basedOn w:val="Normal"/>
    <w:link w:val="BalloonTextChar"/>
    <w:uiPriority w:val="99"/>
    <w:semiHidden/>
    <w:unhideWhenUsed/>
    <w:rsid w:val="004E7AA0"/>
    <w:rPr>
      <w:rFonts w:ascii="Tahoma" w:hAnsi="Tahoma" w:cs="Tahoma"/>
      <w:sz w:val="16"/>
      <w:szCs w:val="16"/>
    </w:rPr>
  </w:style>
  <w:style w:type="character" w:customStyle="1" w:styleId="BalloonTextChar">
    <w:name w:val="Balloon Text Char"/>
    <w:basedOn w:val="DefaultParagraphFont"/>
    <w:link w:val="BalloonText"/>
    <w:uiPriority w:val="99"/>
    <w:semiHidden/>
    <w:rsid w:val="004E7AA0"/>
    <w:rPr>
      <w:rFonts w:ascii="Tahoma" w:hAnsi="Tahoma" w:cs="Tahoma"/>
      <w:sz w:val="16"/>
      <w:szCs w:val="16"/>
    </w:rPr>
  </w:style>
  <w:style w:type="character" w:styleId="PlaceholderText">
    <w:name w:val="Placeholder Text"/>
    <w:basedOn w:val="DefaultParagraphFont"/>
    <w:uiPriority w:val="99"/>
    <w:semiHidden/>
    <w:rsid w:val="008D57EC"/>
    <w:rPr>
      <w:color w:val="808080"/>
    </w:rPr>
  </w:style>
  <w:style w:type="character" w:styleId="Hyperlink">
    <w:name w:val="Hyperlink"/>
    <w:basedOn w:val="DefaultParagraphFont"/>
    <w:uiPriority w:val="99"/>
    <w:unhideWhenUsed/>
    <w:rsid w:val="006E5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Langley</dc:creator>
  <cp:lastModifiedBy>Angie Langley</cp:lastModifiedBy>
  <cp:revision>10</cp:revision>
  <cp:lastPrinted>2018-10-18T12:21:00Z</cp:lastPrinted>
  <dcterms:created xsi:type="dcterms:W3CDTF">2018-06-20T14:29:00Z</dcterms:created>
  <dcterms:modified xsi:type="dcterms:W3CDTF">2019-04-12T10:18:00Z</dcterms:modified>
</cp:coreProperties>
</file>